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62624" w:rsidRPr="00644D04" w:rsidTr="00D30F8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624" w:rsidRDefault="00362624" w:rsidP="00D30F85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624" w:rsidRDefault="00362624" w:rsidP="00D30F85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T IT U T O  C O M P R E N S I V O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“ F.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Collecini S. Leucio- Giovanni XXIII  Castel Morrone”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:rsidR="00362624" w:rsidRDefault="00270872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FFA" w:rsidRDefault="00A51FFA" w:rsidP="00362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A51FFA" w:rsidRDefault="00A51FFA" w:rsidP="00362624"/>
                        </w:txbxContent>
                      </v:textbox>
                    </v:shape>
                  </w:pict>
                </mc:Fallback>
              </mc:AlternateConten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0823/301571 Fax 0823/301162</w:t>
            </w:r>
          </w:p>
          <w:p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hyperlink r:id="rId9" w:history="1">
              <w:r>
                <w:rPr>
                  <w:rStyle w:val="Collegamentoipertestuale"/>
                  <w:rFonts w:ascii="Arial Rounded MT Bold" w:hAnsi="Arial Rounded MT Bold"/>
                  <w:sz w:val="20"/>
                  <w:szCs w:val="20"/>
                  <w:lang w:val="en-US" w:eastAsia="en-US"/>
                </w:rPr>
                <w:t>ceic80800n@istruzione.it</w:t>
              </w:r>
            </w:hyperlink>
          </w:p>
          <w:p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>SITO WEB ; www.collecini.gov.it</w:t>
            </w:r>
          </w:p>
        </w:tc>
      </w:tr>
    </w:tbl>
    <w:p w:rsidR="00362624" w:rsidRDefault="00362624" w:rsidP="00362624">
      <w:pPr>
        <w:jc w:val="both"/>
        <w:rPr>
          <w:b/>
          <w:sz w:val="26"/>
          <w:szCs w:val="26"/>
        </w:rPr>
      </w:pPr>
      <w:r w:rsidRPr="00644D04">
        <w:rPr>
          <w:b/>
          <w:sz w:val="26"/>
          <w:szCs w:val="26"/>
          <w:lang w:val="en-US"/>
        </w:rPr>
        <w:t xml:space="preserve">  </w:t>
      </w:r>
      <w:proofErr w:type="spellStart"/>
      <w:r w:rsidR="00FE2149">
        <w:rPr>
          <w:b/>
          <w:sz w:val="26"/>
          <w:szCs w:val="26"/>
        </w:rPr>
        <w:t>Prot</w:t>
      </w:r>
      <w:proofErr w:type="spellEnd"/>
      <w:r w:rsidR="00FE2149">
        <w:rPr>
          <w:b/>
          <w:sz w:val="26"/>
          <w:szCs w:val="26"/>
        </w:rPr>
        <w:t>. N. 1742/B21</w:t>
      </w:r>
      <w:r>
        <w:rPr>
          <w:b/>
          <w:sz w:val="26"/>
          <w:szCs w:val="26"/>
        </w:rPr>
        <w:t xml:space="preserve">                                                            </w:t>
      </w:r>
      <w:r w:rsidR="00BF029B">
        <w:rPr>
          <w:b/>
          <w:sz w:val="26"/>
          <w:szCs w:val="26"/>
        </w:rPr>
        <w:t xml:space="preserve">       </w:t>
      </w:r>
      <w:r w:rsidR="00FE2149">
        <w:rPr>
          <w:b/>
          <w:sz w:val="26"/>
          <w:szCs w:val="26"/>
        </w:rPr>
        <w:t xml:space="preserve">          Caserta lì 07</w:t>
      </w:r>
      <w:bookmarkStart w:id="0" w:name="_GoBack"/>
      <w:bookmarkEnd w:id="0"/>
      <w:r w:rsidR="00EE69C7">
        <w:rPr>
          <w:b/>
          <w:sz w:val="26"/>
          <w:szCs w:val="26"/>
        </w:rPr>
        <w:t>/03/2017</w:t>
      </w:r>
    </w:p>
    <w:p w:rsidR="00362624" w:rsidRDefault="00362624" w:rsidP="00362624">
      <w:pPr>
        <w:jc w:val="both"/>
        <w:rPr>
          <w:sz w:val="26"/>
          <w:szCs w:val="26"/>
        </w:rPr>
      </w:pPr>
    </w:p>
    <w:p w:rsidR="00362624" w:rsidRDefault="00362624" w:rsidP="00362624">
      <w:pPr>
        <w:jc w:val="both"/>
        <w:rPr>
          <w:sz w:val="26"/>
          <w:szCs w:val="26"/>
        </w:rPr>
      </w:pPr>
    </w:p>
    <w:p w:rsidR="00362624" w:rsidRDefault="0036262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-A TUTTO IL PERSONALE</w:t>
      </w:r>
    </w:p>
    <w:p w:rsidR="00362624" w:rsidRDefault="0036262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-AI SIGNORI GENITORI</w:t>
      </w:r>
    </w:p>
    <w:p w:rsidR="00362624" w:rsidRDefault="0036262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-SITO/ALBO</w:t>
      </w:r>
    </w:p>
    <w:p w:rsidR="00362624" w:rsidRDefault="00362624" w:rsidP="00362624">
      <w:pPr>
        <w:rPr>
          <w:b/>
          <w:sz w:val="26"/>
          <w:szCs w:val="26"/>
        </w:rPr>
      </w:pPr>
    </w:p>
    <w:p w:rsidR="00362624" w:rsidRDefault="00362624" w:rsidP="007F13CC">
      <w:pPr>
        <w:ind w:left="709" w:right="142" w:hanging="993"/>
        <w:rPr>
          <w:sz w:val="26"/>
          <w:szCs w:val="26"/>
        </w:rPr>
      </w:pPr>
      <w:r>
        <w:rPr>
          <w:sz w:val="26"/>
          <w:szCs w:val="26"/>
        </w:rPr>
        <w:t>Oggetto:</w:t>
      </w:r>
      <w:r>
        <w:rPr>
          <w:b/>
          <w:sz w:val="26"/>
          <w:szCs w:val="26"/>
        </w:rPr>
        <w:t xml:space="preserve"> </w:t>
      </w:r>
      <w:r w:rsidR="007F13CC">
        <w:rPr>
          <w:b/>
          <w:sz w:val="26"/>
          <w:szCs w:val="26"/>
        </w:rPr>
        <w:t xml:space="preserve">ESAMI DI CERTIFICAZIONE DELF </w:t>
      </w:r>
      <w:r w:rsidR="00EE69C7">
        <w:rPr>
          <w:b/>
          <w:sz w:val="26"/>
          <w:szCs w:val="26"/>
        </w:rPr>
        <w:t xml:space="preserve">A1/A2 </w:t>
      </w:r>
      <w:r w:rsidR="007F13CC" w:rsidRPr="007F13CC">
        <w:rPr>
          <w:sz w:val="26"/>
          <w:szCs w:val="26"/>
        </w:rPr>
        <w:t xml:space="preserve">PER ALLIEVI CORSISTI DEI </w:t>
      </w:r>
      <w:r w:rsidRPr="007F13CC">
        <w:rPr>
          <w:sz w:val="26"/>
          <w:szCs w:val="26"/>
        </w:rPr>
        <w:t>PROGETTI P</w:t>
      </w:r>
      <w:r w:rsidR="00EE69C7">
        <w:rPr>
          <w:sz w:val="26"/>
          <w:szCs w:val="26"/>
        </w:rPr>
        <w:t>T</w:t>
      </w:r>
      <w:r w:rsidRPr="007F13CC">
        <w:rPr>
          <w:sz w:val="26"/>
          <w:szCs w:val="26"/>
        </w:rPr>
        <w:t xml:space="preserve">OF </w:t>
      </w:r>
      <w:r w:rsidR="007F13CC" w:rsidRPr="007F13CC">
        <w:rPr>
          <w:sz w:val="26"/>
          <w:szCs w:val="26"/>
        </w:rPr>
        <w:t>MADRELINGUA FRANCESE</w:t>
      </w:r>
      <w:r>
        <w:rPr>
          <w:sz w:val="26"/>
          <w:szCs w:val="26"/>
        </w:rPr>
        <w:t xml:space="preserve"> </w:t>
      </w:r>
      <w:r w:rsidR="007F13C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EE69C7">
        <w:rPr>
          <w:b/>
          <w:sz w:val="26"/>
          <w:szCs w:val="26"/>
        </w:rPr>
        <w:t>A.S. 2016</w:t>
      </w:r>
      <w:r>
        <w:rPr>
          <w:b/>
          <w:sz w:val="26"/>
          <w:szCs w:val="26"/>
        </w:rPr>
        <w:t>-201</w:t>
      </w:r>
      <w:r w:rsidR="00EE69C7">
        <w:rPr>
          <w:b/>
          <w:sz w:val="26"/>
          <w:szCs w:val="26"/>
        </w:rPr>
        <w:t>7</w:t>
      </w:r>
    </w:p>
    <w:p w:rsidR="007F13CC" w:rsidRDefault="007F13CC" w:rsidP="007F13CC">
      <w:pPr>
        <w:jc w:val="both"/>
        <w:rPr>
          <w:b/>
          <w:sz w:val="26"/>
          <w:szCs w:val="26"/>
        </w:rPr>
      </w:pPr>
    </w:p>
    <w:p w:rsidR="00F23F19" w:rsidRDefault="006B021A" w:rsidP="00F23F1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8E5914">
        <w:rPr>
          <w:b/>
          <w:sz w:val="26"/>
          <w:szCs w:val="26"/>
        </w:rPr>
        <w:t>i comunica</w:t>
      </w:r>
      <w:r w:rsidR="00EE69C7">
        <w:rPr>
          <w:b/>
          <w:sz w:val="26"/>
          <w:szCs w:val="26"/>
        </w:rPr>
        <w:t xml:space="preserve"> ai genitori de</w:t>
      </w:r>
      <w:r w:rsidR="001053A3">
        <w:rPr>
          <w:b/>
          <w:sz w:val="26"/>
          <w:szCs w:val="26"/>
        </w:rPr>
        <w:t>gli alunni frequentanti il</w:t>
      </w:r>
      <w:r w:rsidR="00EE69C7">
        <w:rPr>
          <w:b/>
          <w:sz w:val="26"/>
          <w:szCs w:val="26"/>
        </w:rPr>
        <w:t xml:space="preserve"> corso extracurricolare MISSION DELF </w:t>
      </w:r>
      <w:r w:rsidR="001053A3">
        <w:rPr>
          <w:b/>
          <w:sz w:val="26"/>
          <w:szCs w:val="26"/>
        </w:rPr>
        <w:t xml:space="preserve">che il termine di iscrizione agli </w:t>
      </w:r>
      <w:proofErr w:type="gramStart"/>
      <w:r w:rsidR="001053A3">
        <w:rPr>
          <w:b/>
          <w:sz w:val="26"/>
          <w:szCs w:val="26"/>
        </w:rPr>
        <w:t>esami  per</w:t>
      </w:r>
      <w:proofErr w:type="gramEnd"/>
      <w:r w:rsidR="001053A3">
        <w:rPr>
          <w:b/>
          <w:sz w:val="26"/>
          <w:szCs w:val="26"/>
        </w:rPr>
        <w:t xml:space="preserve"> ottenere la certificazione DELF</w:t>
      </w:r>
      <w:r w:rsidR="0070057A">
        <w:rPr>
          <w:b/>
          <w:sz w:val="26"/>
          <w:szCs w:val="26"/>
        </w:rPr>
        <w:t xml:space="preserve"> è  il 10 marzo 2017.</w:t>
      </w:r>
      <w:r w:rsidR="00383CD5">
        <w:rPr>
          <w:b/>
          <w:sz w:val="26"/>
          <w:szCs w:val="26"/>
        </w:rPr>
        <w:t xml:space="preserve"> Pertanto</w:t>
      </w:r>
      <w:r w:rsidR="00FD44D4">
        <w:rPr>
          <w:b/>
          <w:sz w:val="26"/>
          <w:szCs w:val="26"/>
        </w:rPr>
        <w:t xml:space="preserve"> i genitori interessati a</w:t>
      </w:r>
      <w:r w:rsidR="001053A3">
        <w:rPr>
          <w:b/>
          <w:sz w:val="26"/>
          <w:szCs w:val="26"/>
        </w:rPr>
        <w:t xml:space="preserve"> far partecipare i propri figli alla sessione dì es</w:t>
      </w:r>
      <w:r w:rsidR="00267C75">
        <w:rPr>
          <w:b/>
          <w:sz w:val="26"/>
          <w:szCs w:val="26"/>
        </w:rPr>
        <w:t xml:space="preserve">ame maggio 2017 dovranno effettuare il </w:t>
      </w:r>
      <w:proofErr w:type="gramStart"/>
      <w:r w:rsidR="00267C75">
        <w:rPr>
          <w:b/>
          <w:sz w:val="26"/>
          <w:szCs w:val="26"/>
        </w:rPr>
        <w:t xml:space="preserve">pagamento </w:t>
      </w:r>
      <w:r w:rsidR="001053A3">
        <w:rPr>
          <w:b/>
          <w:sz w:val="26"/>
          <w:szCs w:val="26"/>
        </w:rPr>
        <w:t xml:space="preserve"> di</w:t>
      </w:r>
      <w:proofErr w:type="gramEnd"/>
      <w:r w:rsidR="001053A3">
        <w:rPr>
          <w:b/>
          <w:sz w:val="26"/>
          <w:szCs w:val="26"/>
        </w:rPr>
        <w:t xml:space="preserve"> </w:t>
      </w:r>
      <w:r w:rsidR="00383CD5">
        <w:rPr>
          <w:b/>
          <w:sz w:val="26"/>
          <w:szCs w:val="26"/>
        </w:rPr>
        <w:t>45 euro per il livello A1 o</w:t>
      </w:r>
      <w:r w:rsidR="00331A64">
        <w:rPr>
          <w:b/>
          <w:sz w:val="26"/>
          <w:szCs w:val="26"/>
        </w:rPr>
        <w:t>ppure</w:t>
      </w:r>
      <w:r w:rsidR="00383CD5">
        <w:rPr>
          <w:b/>
          <w:sz w:val="26"/>
          <w:szCs w:val="26"/>
        </w:rPr>
        <w:t xml:space="preserve"> 50 euro</w:t>
      </w:r>
      <w:r w:rsidR="001053A3">
        <w:rPr>
          <w:b/>
          <w:sz w:val="26"/>
          <w:szCs w:val="26"/>
        </w:rPr>
        <w:t xml:space="preserve"> per il livello A2</w:t>
      </w:r>
      <w:r w:rsidR="00FC6899">
        <w:rPr>
          <w:b/>
          <w:sz w:val="26"/>
          <w:szCs w:val="26"/>
        </w:rPr>
        <w:t xml:space="preserve"> come da tariffe stabilite</w:t>
      </w:r>
      <w:r w:rsidR="00347E7E">
        <w:rPr>
          <w:b/>
          <w:sz w:val="26"/>
          <w:szCs w:val="26"/>
        </w:rPr>
        <w:t xml:space="preserve"> dall’ente certificatore.</w:t>
      </w:r>
      <w:r w:rsidR="001053A3">
        <w:rPr>
          <w:b/>
          <w:sz w:val="26"/>
          <w:szCs w:val="26"/>
        </w:rPr>
        <w:t xml:space="preserve"> </w:t>
      </w:r>
      <w:r w:rsidR="00383CD5">
        <w:rPr>
          <w:b/>
          <w:sz w:val="26"/>
          <w:szCs w:val="26"/>
        </w:rPr>
        <w:t xml:space="preserve">Le quote di iscrizione </w:t>
      </w:r>
      <w:r w:rsidR="00347E7E">
        <w:rPr>
          <w:b/>
          <w:sz w:val="26"/>
          <w:szCs w:val="26"/>
        </w:rPr>
        <w:t xml:space="preserve">agli esami </w:t>
      </w:r>
      <w:r w:rsidR="00383CD5">
        <w:rPr>
          <w:b/>
          <w:sz w:val="26"/>
          <w:szCs w:val="26"/>
        </w:rPr>
        <w:t xml:space="preserve">saranno raccolte dal docente </w:t>
      </w:r>
      <w:r w:rsidR="00331A64">
        <w:rPr>
          <w:b/>
          <w:sz w:val="26"/>
          <w:szCs w:val="26"/>
        </w:rPr>
        <w:t>referente del corso che effettuerà</w:t>
      </w:r>
      <w:r w:rsidR="00347E7E">
        <w:rPr>
          <w:b/>
          <w:sz w:val="26"/>
          <w:szCs w:val="26"/>
        </w:rPr>
        <w:t xml:space="preserve"> il pagamento</w:t>
      </w:r>
      <w:r w:rsidR="007A3662">
        <w:rPr>
          <w:b/>
          <w:sz w:val="26"/>
          <w:szCs w:val="26"/>
        </w:rPr>
        <w:t xml:space="preserve"> collettivo,</w:t>
      </w:r>
      <w:r w:rsidR="00347E7E">
        <w:rPr>
          <w:b/>
          <w:sz w:val="26"/>
          <w:szCs w:val="26"/>
        </w:rPr>
        <w:t xml:space="preserve"> improrogabilmente entro venti giorni dalla data di fine iscrizione</w:t>
      </w:r>
      <w:r w:rsidR="00282409">
        <w:rPr>
          <w:b/>
          <w:sz w:val="26"/>
          <w:szCs w:val="26"/>
        </w:rPr>
        <w:t>,</w:t>
      </w:r>
      <w:r w:rsidR="00347E7E">
        <w:rPr>
          <w:b/>
          <w:sz w:val="26"/>
          <w:szCs w:val="26"/>
        </w:rPr>
        <w:t xml:space="preserve"> a favore dell</w:t>
      </w:r>
      <w:r w:rsidR="007B6E00">
        <w:rPr>
          <w:b/>
          <w:sz w:val="26"/>
          <w:szCs w:val="26"/>
        </w:rPr>
        <w:t>’Istit</w:t>
      </w:r>
      <w:r w:rsidR="0070057A">
        <w:rPr>
          <w:b/>
          <w:sz w:val="26"/>
          <w:szCs w:val="26"/>
        </w:rPr>
        <w:t>ut</w:t>
      </w:r>
      <w:r w:rsidR="007B6E00">
        <w:rPr>
          <w:b/>
          <w:sz w:val="26"/>
          <w:szCs w:val="26"/>
        </w:rPr>
        <w:t>o francese Grenoble di Napoli</w:t>
      </w:r>
      <w:r w:rsidR="00347E7E">
        <w:rPr>
          <w:b/>
          <w:sz w:val="26"/>
          <w:szCs w:val="26"/>
        </w:rPr>
        <w:t>.</w:t>
      </w:r>
    </w:p>
    <w:p w:rsidR="00644D04" w:rsidRDefault="00644D04" w:rsidP="00F23F19">
      <w:pPr>
        <w:jc w:val="both"/>
        <w:rPr>
          <w:b/>
          <w:sz w:val="26"/>
          <w:szCs w:val="26"/>
        </w:rPr>
      </w:pPr>
    </w:p>
    <w:p w:rsidR="00644D04" w:rsidRPr="00644D04" w:rsidRDefault="00644D04" w:rsidP="00F23F19">
      <w:pPr>
        <w:jc w:val="both"/>
        <w:rPr>
          <w:b/>
          <w:color w:val="FF0000"/>
          <w:sz w:val="28"/>
          <w:szCs w:val="28"/>
        </w:rPr>
      </w:pPr>
      <w:r w:rsidRPr="00644D04">
        <w:rPr>
          <w:b/>
          <w:color w:val="FF0000"/>
          <w:sz w:val="28"/>
          <w:szCs w:val="28"/>
        </w:rPr>
        <w:t>TARIFS DELF 2016/2017</w:t>
      </w:r>
    </w:p>
    <w:p w:rsidR="00290D6C" w:rsidRPr="00290D6C" w:rsidRDefault="00290D6C" w:rsidP="00644D04">
      <w:pPr>
        <w:spacing w:line="0" w:lineRule="atLeast"/>
        <w:rPr>
          <w:b/>
          <w:color w:val="800080"/>
          <w:sz w:val="32"/>
        </w:rPr>
      </w:pPr>
      <w:r w:rsidRPr="00290D6C">
        <w:rPr>
          <w:b/>
          <w:color w:val="800080"/>
          <w:sz w:val="32"/>
        </w:rPr>
        <w:t xml:space="preserve"> DELF </w:t>
      </w:r>
      <w:proofErr w:type="spellStart"/>
      <w:r w:rsidRPr="00290D6C">
        <w:rPr>
          <w:b/>
          <w:color w:val="800080"/>
          <w:sz w:val="32"/>
        </w:rPr>
        <w:t>Scolaire</w:t>
      </w:r>
      <w:proofErr w:type="spell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460"/>
      </w:tblGrid>
      <w:tr w:rsidR="00290D6C" w:rsidRPr="00290D6C" w:rsidTr="00886A0B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0" w:lineRule="atLeast"/>
              <w:ind w:left="80"/>
              <w:rPr>
                <w:b/>
              </w:rPr>
            </w:pPr>
            <w:r w:rsidRPr="00290D6C">
              <w:rPr>
                <w:b/>
              </w:rPr>
              <w:t>DIPLOMES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0" w:lineRule="atLeast"/>
              <w:ind w:left="40"/>
              <w:rPr>
                <w:b/>
              </w:rPr>
            </w:pPr>
            <w:proofErr w:type="spellStart"/>
            <w:r w:rsidRPr="00290D6C">
              <w:rPr>
                <w:b/>
              </w:rPr>
              <w:t>Tarif</w:t>
            </w:r>
            <w:proofErr w:type="spellEnd"/>
            <w:r w:rsidRPr="00290D6C">
              <w:rPr>
                <w:b/>
              </w:rPr>
              <w:t xml:space="preserve"> </w:t>
            </w:r>
            <w:proofErr w:type="spellStart"/>
            <w:r w:rsidRPr="00290D6C">
              <w:rPr>
                <w:b/>
              </w:rPr>
              <w:t>unique</w:t>
            </w:r>
            <w:proofErr w:type="spellEnd"/>
          </w:p>
        </w:tc>
      </w:tr>
      <w:tr w:rsidR="00290D6C" w:rsidRPr="00290D6C" w:rsidTr="00886A0B">
        <w:trPr>
          <w:trHeight w:val="28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280" w:lineRule="exact"/>
              <w:ind w:left="80"/>
            </w:pPr>
            <w:r w:rsidRPr="00290D6C">
              <w:t>DELF A1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280" w:lineRule="exact"/>
              <w:ind w:left="40"/>
            </w:pPr>
            <w:r w:rsidRPr="00290D6C">
              <w:t>45 €</w:t>
            </w:r>
          </w:p>
        </w:tc>
      </w:tr>
      <w:tr w:rsidR="00290D6C" w:rsidRPr="00290D6C" w:rsidTr="00886A0B">
        <w:trPr>
          <w:trHeight w:val="28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280" w:lineRule="exact"/>
              <w:ind w:left="80"/>
            </w:pPr>
            <w:r w:rsidRPr="00290D6C">
              <w:t>DELF A2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280" w:lineRule="exact"/>
              <w:ind w:left="40"/>
            </w:pPr>
            <w:r w:rsidRPr="00290D6C">
              <w:t>50 €</w:t>
            </w:r>
          </w:p>
        </w:tc>
      </w:tr>
      <w:tr w:rsidR="00290D6C" w:rsidRPr="00290D6C" w:rsidTr="00886A0B">
        <w:trPr>
          <w:trHeight w:val="28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282" w:lineRule="exact"/>
              <w:ind w:left="80"/>
            </w:pPr>
            <w:r w:rsidRPr="00290D6C">
              <w:t>DELF B1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282" w:lineRule="exact"/>
              <w:ind w:left="40"/>
            </w:pPr>
            <w:r w:rsidRPr="00290D6C">
              <w:t>80 €</w:t>
            </w:r>
          </w:p>
        </w:tc>
      </w:tr>
      <w:tr w:rsidR="00290D6C" w:rsidRPr="00290D6C" w:rsidTr="00886A0B">
        <w:trPr>
          <w:trHeight w:val="282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280" w:lineRule="exact"/>
              <w:ind w:left="80"/>
            </w:pPr>
            <w:r w:rsidRPr="00290D6C">
              <w:t>DELF B2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0D6C" w:rsidRPr="00290D6C" w:rsidRDefault="00290D6C" w:rsidP="00886A0B">
            <w:pPr>
              <w:spacing w:line="280" w:lineRule="exact"/>
              <w:ind w:left="40"/>
            </w:pPr>
            <w:r w:rsidRPr="00290D6C">
              <w:t>105 €</w:t>
            </w:r>
          </w:p>
        </w:tc>
      </w:tr>
    </w:tbl>
    <w:p w:rsidR="00290D6C" w:rsidRPr="00290D6C" w:rsidRDefault="00290D6C" w:rsidP="00290D6C">
      <w:pPr>
        <w:spacing w:line="0" w:lineRule="atLeast"/>
        <w:rPr>
          <w:rFonts w:eastAsia="Arial"/>
          <w:color w:val="333333"/>
          <w:sz w:val="16"/>
        </w:rPr>
      </w:pPr>
      <w:proofErr w:type="spellStart"/>
      <w:r w:rsidRPr="00290D6C">
        <w:rPr>
          <w:rFonts w:eastAsia="Arial"/>
          <w:color w:val="333333"/>
          <w:sz w:val="16"/>
        </w:rPr>
        <w:t>Institut</w:t>
      </w:r>
      <w:proofErr w:type="spellEnd"/>
      <w:r w:rsidRPr="00290D6C">
        <w:rPr>
          <w:rFonts w:eastAsia="Arial"/>
          <w:color w:val="333333"/>
          <w:sz w:val="16"/>
        </w:rPr>
        <w:t xml:space="preserve"> </w:t>
      </w:r>
      <w:proofErr w:type="spellStart"/>
      <w:r w:rsidRPr="00290D6C">
        <w:rPr>
          <w:rFonts w:eastAsia="Arial"/>
          <w:color w:val="333333"/>
          <w:sz w:val="16"/>
        </w:rPr>
        <w:t>français</w:t>
      </w:r>
      <w:proofErr w:type="spellEnd"/>
      <w:r w:rsidRPr="00290D6C">
        <w:rPr>
          <w:rFonts w:eastAsia="Arial"/>
          <w:color w:val="333333"/>
          <w:sz w:val="16"/>
        </w:rPr>
        <w:t xml:space="preserve"> d'</w:t>
      </w:r>
      <w:proofErr w:type="spellStart"/>
      <w:r w:rsidRPr="00290D6C">
        <w:rPr>
          <w:rFonts w:eastAsia="Arial"/>
          <w:color w:val="333333"/>
          <w:sz w:val="16"/>
        </w:rPr>
        <w:t>Italie</w:t>
      </w:r>
      <w:proofErr w:type="spellEnd"/>
      <w:r w:rsidRPr="00290D6C">
        <w:rPr>
          <w:rFonts w:eastAsia="Arial"/>
          <w:color w:val="333333"/>
          <w:sz w:val="16"/>
        </w:rPr>
        <w:t xml:space="preserve"> – Centre pilote pour </w:t>
      </w:r>
      <w:proofErr w:type="spellStart"/>
      <w:r w:rsidRPr="00290D6C">
        <w:rPr>
          <w:rFonts w:eastAsia="Arial"/>
          <w:color w:val="333333"/>
          <w:sz w:val="16"/>
        </w:rPr>
        <w:t>les</w:t>
      </w:r>
      <w:proofErr w:type="spellEnd"/>
      <w:r w:rsidRPr="00290D6C">
        <w:rPr>
          <w:rFonts w:eastAsia="Arial"/>
          <w:color w:val="333333"/>
          <w:sz w:val="16"/>
        </w:rPr>
        <w:t xml:space="preserve"> </w:t>
      </w:r>
      <w:proofErr w:type="spellStart"/>
      <w:r w:rsidRPr="00290D6C">
        <w:rPr>
          <w:rFonts w:eastAsia="Arial"/>
          <w:color w:val="333333"/>
          <w:sz w:val="16"/>
        </w:rPr>
        <w:t>certifications</w:t>
      </w:r>
      <w:proofErr w:type="spellEnd"/>
      <w:r w:rsidRPr="00290D6C">
        <w:rPr>
          <w:rFonts w:eastAsia="Arial"/>
          <w:color w:val="333333"/>
          <w:sz w:val="16"/>
        </w:rPr>
        <w:t xml:space="preserve"> de langue </w:t>
      </w:r>
      <w:proofErr w:type="spellStart"/>
      <w:r w:rsidRPr="00290D6C">
        <w:rPr>
          <w:rFonts w:eastAsia="Arial"/>
          <w:color w:val="333333"/>
          <w:sz w:val="16"/>
        </w:rPr>
        <w:t>française</w:t>
      </w:r>
      <w:proofErr w:type="spellEnd"/>
    </w:p>
    <w:p w:rsidR="00D84AB4" w:rsidRPr="00644D04" w:rsidRDefault="00290D6C" w:rsidP="00290D6C">
      <w:pPr>
        <w:spacing w:line="0" w:lineRule="atLeast"/>
        <w:rPr>
          <w:lang w:val="en-US"/>
        </w:rPr>
      </w:pPr>
      <w:proofErr w:type="gramStart"/>
      <w:r w:rsidRPr="00290D6C">
        <w:rPr>
          <w:rFonts w:eastAsia="Arial"/>
          <w:color w:val="333333"/>
          <w:sz w:val="16"/>
          <w:lang w:val="en-US"/>
        </w:rPr>
        <w:t>Tel :</w:t>
      </w:r>
      <w:proofErr w:type="gramEnd"/>
      <w:r w:rsidRPr="00290D6C">
        <w:rPr>
          <w:rFonts w:eastAsia="Arial"/>
          <w:color w:val="333333"/>
          <w:sz w:val="16"/>
          <w:lang w:val="en-US"/>
        </w:rPr>
        <w:t xml:space="preserve"> 06.68.60.13.86 / 18.45 – </w:t>
      </w:r>
      <w:hyperlink r:id="rId10" w:history="1">
        <w:r w:rsidRPr="00290D6C">
          <w:rPr>
            <w:rFonts w:eastAsia="Arial"/>
            <w:color w:val="0000FF"/>
            <w:sz w:val="16"/>
            <w:u w:val="single"/>
            <w:lang w:val="en-US"/>
          </w:rPr>
          <w:t>centre.pilote@institutfrancais.it</w:t>
        </w:r>
        <w:r w:rsidRPr="00290D6C">
          <w:rPr>
            <w:rFonts w:eastAsia="Arial"/>
            <w:color w:val="333333"/>
            <w:sz w:val="16"/>
            <w:u w:val="single"/>
            <w:lang w:val="en-US"/>
          </w:rPr>
          <w:t xml:space="preserve"> </w:t>
        </w:r>
      </w:hyperlink>
      <w:r w:rsidRPr="00290D6C">
        <w:rPr>
          <w:rFonts w:eastAsia="Arial"/>
          <w:color w:val="000000"/>
          <w:sz w:val="16"/>
          <w:lang w:val="en-US"/>
        </w:rPr>
        <w:t>–</w:t>
      </w:r>
      <w:r w:rsidRPr="00290D6C">
        <w:rPr>
          <w:rFonts w:eastAsia="Arial"/>
          <w:color w:val="333333"/>
          <w:sz w:val="16"/>
          <w:lang w:val="en-US"/>
        </w:rPr>
        <w:t xml:space="preserve"> </w:t>
      </w:r>
      <w:hyperlink r:id="rId11" w:history="1">
        <w:r w:rsidRPr="00290D6C">
          <w:rPr>
            <w:rFonts w:eastAsia="Arial"/>
            <w:color w:val="0000FF"/>
            <w:sz w:val="16"/>
            <w:u w:val="single"/>
            <w:lang w:val="en-US"/>
          </w:rPr>
          <w:t>www.testecertificazioni.it</w:t>
        </w:r>
      </w:hyperlink>
    </w:p>
    <w:p w:rsidR="00290D6C" w:rsidRPr="00290D6C" w:rsidRDefault="00290D6C" w:rsidP="00290D6C">
      <w:pPr>
        <w:spacing w:line="0" w:lineRule="atLeast"/>
        <w:rPr>
          <w:rFonts w:eastAsia="Arial"/>
          <w:color w:val="0000FF"/>
          <w:sz w:val="16"/>
          <w:u w:val="single"/>
          <w:lang w:val="en-US"/>
        </w:rPr>
      </w:pPr>
    </w:p>
    <w:p w:rsidR="00D84AB4" w:rsidRDefault="00D84AB4" w:rsidP="00D84AB4">
      <w:pPr>
        <w:rPr>
          <w:b/>
          <w:bCs/>
          <w:iCs/>
          <w:sz w:val="26"/>
          <w:szCs w:val="26"/>
        </w:rPr>
      </w:pPr>
      <w:r w:rsidRPr="00290D6C">
        <w:rPr>
          <w:b/>
          <w:bCs/>
          <w:iCs/>
          <w:sz w:val="26"/>
          <w:szCs w:val="26"/>
        </w:rPr>
        <w:t>CON SUCCESSIVA</w:t>
      </w:r>
      <w:r>
        <w:rPr>
          <w:b/>
          <w:bCs/>
          <w:iCs/>
          <w:sz w:val="26"/>
          <w:szCs w:val="26"/>
        </w:rPr>
        <w:t xml:space="preserve"> COMUNICAZION</w:t>
      </w:r>
      <w:r w:rsidR="00383CD5">
        <w:rPr>
          <w:b/>
          <w:bCs/>
          <w:iCs/>
          <w:sz w:val="26"/>
          <w:szCs w:val="26"/>
        </w:rPr>
        <w:t>E SARANNO TRASMESSI LE SEDI E I</w:t>
      </w:r>
      <w:r>
        <w:rPr>
          <w:b/>
          <w:bCs/>
          <w:iCs/>
          <w:sz w:val="26"/>
          <w:szCs w:val="26"/>
        </w:rPr>
        <w:t xml:space="preserve"> CALENDARI DEGLI ESAMI </w:t>
      </w:r>
    </w:p>
    <w:p w:rsidR="00D84AB4" w:rsidRDefault="00D84AB4" w:rsidP="00D84AB4">
      <w:pPr>
        <w:jc w:val="both"/>
        <w:rPr>
          <w:b/>
          <w:sz w:val="26"/>
          <w:szCs w:val="26"/>
        </w:rPr>
      </w:pPr>
    </w:p>
    <w:p w:rsidR="00D84AB4" w:rsidRDefault="00D84AB4" w:rsidP="00D84AB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F.to</w:t>
      </w:r>
    </w:p>
    <w:p w:rsidR="00D84AB4" w:rsidRDefault="00290D6C" w:rsidP="00D84AB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D84AB4">
        <w:rPr>
          <w:sz w:val="26"/>
          <w:szCs w:val="26"/>
        </w:rPr>
        <w:t>IL DIRIGENTE SCOLASTICO</w:t>
      </w:r>
    </w:p>
    <w:p w:rsidR="00D84AB4" w:rsidRDefault="00D84AB4" w:rsidP="00D84AB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Prof.ssa Angelina DI NARDO</w:t>
      </w:r>
    </w:p>
    <w:p w:rsidR="00D84AB4" w:rsidRDefault="00D84AB4" w:rsidP="00D84AB4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(Firma autografa sostituita a mezzo stampa ai sensi</w:t>
      </w:r>
    </w:p>
    <w:p w:rsidR="00D84AB4" w:rsidRDefault="00D84AB4" w:rsidP="00D84AB4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dell’art. 3, comma 2 del decreto legislativo n. 39/1993</w:t>
      </w:r>
    </w:p>
    <w:p w:rsidR="00D84AB4" w:rsidRDefault="00D84AB4" w:rsidP="00D84AB4">
      <w:pPr>
        <w:jc w:val="center"/>
        <w:rPr>
          <w:i/>
          <w:color w:val="000000"/>
          <w:sz w:val="16"/>
          <w:szCs w:val="16"/>
        </w:rPr>
      </w:pPr>
    </w:p>
    <w:p w:rsidR="00362624" w:rsidRDefault="00362624" w:rsidP="00362624">
      <w:pPr>
        <w:spacing w:after="160" w:line="256" w:lineRule="auto"/>
        <w:rPr>
          <w:i/>
          <w:color w:val="000000"/>
          <w:sz w:val="16"/>
          <w:szCs w:val="16"/>
        </w:rPr>
      </w:pPr>
    </w:p>
    <w:p w:rsidR="00BD6146" w:rsidRDefault="00BD6146"/>
    <w:sectPr w:rsidR="00BD6146" w:rsidSect="00242A6F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3"/>
    <w:rsid w:val="00003D28"/>
    <w:rsid w:val="00072062"/>
    <w:rsid w:val="00087626"/>
    <w:rsid w:val="000C4FE6"/>
    <w:rsid w:val="000D7657"/>
    <w:rsid w:val="001053A3"/>
    <w:rsid w:val="0012263A"/>
    <w:rsid w:val="00122E35"/>
    <w:rsid w:val="0013608C"/>
    <w:rsid w:val="00137F75"/>
    <w:rsid w:val="00161732"/>
    <w:rsid w:val="001773D1"/>
    <w:rsid w:val="00180A14"/>
    <w:rsid w:val="00197F97"/>
    <w:rsid w:val="001A3302"/>
    <w:rsid w:val="00200206"/>
    <w:rsid w:val="00242A6F"/>
    <w:rsid w:val="00254851"/>
    <w:rsid w:val="0026610F"/>
    <w:rsid w:val="00267C75"/>
    <w:rsid w:val="00270872"/>
    <w:rsid w:val="00282409"/>
    <w:rsid w:val="00290D6C"/>
    <w:rsid w:val="002A37A4"/>
    <w:rsid w:val="002A6A1A"/>
    <w:rsid w:val="002F5748"/>
    <w:rsid w:val="00331A64"/>
    <w:rsid w:val="00347E7E"/>
    <w:rsid w:val="00362624"/>
    <w:rsid w:val="003670CE"/>
    <w:rsid w:val="00383CD5"/>
    <w:rsid w:val="003870CF"/>
    <w:rsid w:val="00390AF3"/>
    <w:rsid w:val="00392A35"/>
    <w:rsid w:val="003A20DC"/>
    <w:rsid w:val="003C28BE"/>
    <w:rsid w:val="003D09A8"/>
    <w:rsid w:val="003D25CA"/>
    <w:rsid w:val="00403E41"/>
    <w:rsid w:val="004058CF"/>
    <w:rsid w:val="0042040F"/>
    <w:rsid w:val="004414BA"/>
    <w:rsid w:val="0045455B"/>
    <w:rsid w:val="00505F20"/>
    <w:rsid w:val="0050791A"/>
    <w:rsid w:val="0053156B"/>
    <w:rsid w:val="0054645A"/>
    <w:rsid w:val="00553B6E"/>
    <w:rsid w:val="0055695B"/>
    <w:rsid w:val="00562A8B"/>
    <w:rsid w:val="005A3D80"/>
    <w:rsid w:val="005A5A30"/>
    <w:rsid w:val="005C5063"/>
    <w:rsid w:val="005D48ED"/>
    <w:rsid w:val="00613F95"/>
    <w:rsid w:val="0064281A"/>
    <w:rsid w:val="00644D04"/>
    <w:rsid w:val="006B021A"/>
    <w:rsid w:val="006C3A98"/>
    <w:rsid w:val="006D4907"/>
    <w:rsid w:val="006F33B5"/>
    <w:rsid w:val="0070057A"/>
    <w:rsid w:val="00704AD3"/>
    <w:rsid w:val="00711525"/>
    <w:rsid w:val="007226B1"/>
    <w:rsid w:val="0073287A"/>
    <w:rsid w:val="007365A3"/>
    <w:rsid w:val="00757FCE"/>
    <w:rsid w:val="00784844"/>
    <w:rsid w:val="007912C3"/>
    <w:rsid w:val="00793ED9"/>
    <w:rsid w:val="007A3662"/>
    <w:rsid w:val="007B6E00"/>
    <w:rsid w:val="007C696D"/>
    <w:rsid w:val="007D33C1"/>
    <w:rsid w:val="007E7F20"/>
    <w:rsid w:val="007F13CC"/>
    <w:rsid w:val="008209C2"/>
    <w:rsid w:val="00822513"/>
    <w:rsid w:val="00831B0D"/>
    <w:rsid w:val="008504D1"/>
    <w:rsid w:val="0085111F"/>
    <w:rsid w:val="00860577"/>
    <w:rsid w:val="00893A2C"/>
    <w:rsid w:val="008E5914"/>
    <w:rsid w:val="00911EC4"/>
    <w:rsid w:val="00915F0A"/>
    <w:rsid w:val="00983072"/>
    <w:rsid w:val="0099413E"/>
    <w:rsid w:val="009B5320"/>
    <w:rsid w:val="009C6176"/>
    <w:rsid w:val="009F2EAF"/>
    <w:rsid w:val="00A00D5B"/>
    <w:rsid w:val="00A01492"/>
    <w:rsid w:val="00A236C6"/>
    <w:rsid w:val="00A35789"/>
    <w:rsid w:val="00A51FFA"/>
    <w:rsid w:val="00A56C50"/>
    <w:rsid w:val="00A600F9"/>
    <w:rsid w:val="00A73A8A"/>
    <w:rsid w:val="00A849A6"/>
    <w:rsid w:val="00A95073"/>
    <w:rsid w:val="00AD629F"/>
    <w:rsid w:val="00AE4D54"/>
    <w:rsid w:val="00AE55E7"/>
    <w:rsid w:val="00B049D6"/>
    <w:rsid w:val="00B30215"/>
    <w:rsid w:val="00B373F8"/>
    <w:rsid w:val="00B7142D"/>
    <w:rsid w:val="00B721AC"/>
    <w:rsid w:val="00B92B59"/>
    <w:rsid w:val="00BB761F"/>
    <w:rsid w:val="00BC0E68"/>
    <w:rsid w:val="00BD44A4"/>
    <w:rsid w:val="00BD6146"/>
    <w:rsid w:val="00BF029B"/>
    <w:rsid w:val="00C11636"/>
    <w:rsid w:val="00C36723"/>
    <w:rsid w:val="00C436EE"/>
    <w:rsid w:val="00C55979"/>
    <w:rsid w:val="00C56C04"/>
    <w:rsid w:val="00C81FFF"/>
    <w:rsid w:val="00C92AFA"/>
    <w:rsid w:val="00C92EA8"/>
    <w:rsid w:val="00CA49A6"/>
    <w:rsid w:val="00CC1EC9"/>
    <w:rsid w:val="00CD4122"/>
    <w:rsid w:val="00CD5AC0"/>
    <w:rsid w:val="00CE5981"/>
    <w:rsid w:val="00CF46A8"/>
    <w:rsid w:val="00D2159B"/>
    <w:rsid w:val="00D30F85"/>
    <w:rsid w:val="00D671F0"/>
    <w:rsid w:val="00D84AB4"/>
    <w:rsid w:val="00DB4299"/>
    <w:rsid w:val="00DE1BC5"/>
    <w:rsid w:val="00E12439"/>
    <w:rsid w:val="00E607A6"/>
    <w:rsid w:val="00E77665"/>
    <w:rsid w:val="00E939D3"/>
    <w:rsid w:val="00EB0EDF"/>
    <w:rsid w:val="00ED7EAE"/>
    <w:rsid w:val="00EE31AF"/>
    <w:rsid w:val="00EE69C7"/>
    <w:rsid w:val="00F12657"/>
    <w:rsid w:val="00F139CA"/>
    <w:rsid w:val="00F23F19"/>
    <w:rsid w:val="00F32A77"/>
    <w:rsid w:val="00F54AD9"/>
    <w:rsid w:val="00F603F6"/>
    <w:rsid w:val="00F8363A"/>
    <w:rsid w:val="00F868BA"/>
    <w:rsid w:val="00F93447"/>
    <w:rsid w:val="00FC5585"/>
    <w:rsid w:val="00FC6899"/>
    <w:rsid w:val="00FD44D4"/>
    <w:rsid w:val="00FD633D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8D7FC-3C89-4E6E-B18A-58885227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1" Type="http://schemas.openxmlformats.org/officeDocument/2006/relationships/hyperlink" Target="http://www.testecertificazion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ntre.pilote@france-i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0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0CDF-ECB3-4287-A5D7-77215343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PC04</cp:lastModifiedBy>
  <cp:revision>2</cp:revision>
  <cp:lastPrinted>2017-03-06T20:23:00Z</cp:lastPrinted>
  <dcterms:created xsi:type="dcterms:W3CDTF">2017-03-07T07:08:00Z</dcterms:created>
  <dcterms:modified xsi:type="dcterms:W3CDTF">2017-03-07T07:08:00Z</dcterms:modified>
</cp:coreProperties>
</file>