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1</w:t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76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 Dirigente Scolastico </w:t>
        <w:br w:type="textWrapping"/>
        <w:t xml:space="preserve">dell’Istituto Comprensivo </w:t>
        <w:br w:type="textWrapping"/>
        <w:t xml:space="preserve">“F.Collecini -Giovanni XXIII” </w:t>
        <w:br w:type="textWrapping"/>
        <w:t xml:space="preserve">S. Leucio - Castel Morrone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Oggetto: ad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esione degli studenti interni alla scuola 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progetto “SCUOLA VIVA” -#ICOLORIDELLAVITA4.0  CU 491/4 Anno scolastico 2019/20. POR Campania FSE 2014-2020 – Asse III Istruzione e Formazione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sottoscritto genitore/tutore (PADRE)………………………………………………...………………………,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Nato a …………………………...………………………… (………) il ……………………………………..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 residente a …………...………………………… (…….) </w:t>
        <w:br w:type="textWrapping"/>
        <w:t xml:space="preserve">in via/piazza……………..…………………… n. …..…. CAP………..…………… </w:t>
        <w:br w:type="textWrapping"/>
        <w:t xml:space="preserve">Telefono ………………………..…………..… Cell. ………………………………….. </w:t>
        <w:br w:type="textWrapping"/>
        <w:t xml:space="preserve">e-mail ………………………………………………………………..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sottoscritto genitore/tutore (MADRE)………………………………………………...………………………, </w:t>
      </w:r>
    </w:p>
    <w:p w:rsidR="00000000" w:rsidDel="00000000" w:rsidP="00000000" w:rsidRDefault="00000000" w:rsidRPr="00000000" w14:paraId="0000000A">
      <w:pPr>
        <w:ind w:right="242.598425196851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Nato a …………………………...………………………… (………) il ……………………………………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 residente a …………...………………………… (…….) </w:t>
        <w:br w:type="textWrapping"/>
        <w:t xml:space="preserve">in via/piazza……………..…………………………….… n. …..…. CAP………..…………… </w:t>
        <w:br w:type="textWrapping"/>
        <w:t xml:space="preserve">Telefono ……………………… …………..… Cell. ………………………………….. </w:t>
        <w:br w:type="textWrapping"/>
        <w:t xml:space="preserve">e-mail ……………………………………………………………….. </w:t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CHIEDE/CHIEDONO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che il/la proprio/a figlio/a ………………………………………………………..</w:t>
        <w:br w:type="textWrapping"/>
        <w:br w:type="textWrapping"/>
        <w:t xml:space="preserve">Nato/a a ………………………… (………) il ……………..………. </w:t>
        <w:br w:type="textWrapping"/>
        <w:br w:type="textWrapping"/>
        <w:t xml:space="preserve">e residente a ……………………………………………………………… (…….)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 Via ………………………………………………….…….…. CAP ………… Tel …………………………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classe ……………sez. …………  del  plesso di CASTEL MORRONE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sia ammesso/a a partecipare ai moduli formativi previsti dall’avviso indicato in oggetto: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95"/>
        <w:gridCol w:w="2625"/>
        <w:gridCol w:w="735"/>
        <w:tblGridChange w:id="0">
          <w:tblGrid>
            <w:gridCol w:w="5595"/>
            <w:gridCol w:w="2625"/>
            <w:gridCol w:w="73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MOVE THE COLORS OF YOUR BODY- AQUATIC LAB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Castel Morrone classi-IV-V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.95312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COLOR LAB 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Castel Morrone classi IV-V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.960937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MOVE THE COLORS OF YOUR BODY- SWIM LAB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Castel Morrone classi IV-V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br w:type="textWrapping"/>
        <w:t xml:space="preserve">Il sottoscritto/a dichiara di aver preso visione del bando e di accettarne il contenuto. In caso di partecipazione il sottoscritto/a si impegna a frequentare con costanza ed impegno, consapevole che per l’amministrazione il progetto ha un impatto notevole sia in termini di costi che di gestione.</w:t>
      </w:r>
    </w:p>
    <w:p w:rsidR="00000000" w:rsidDel="00000000" w:rsidP="00000000" w:rsidRDefault="00000000" w:rsidRPr="00000000" w14:paraId="00000020">
      <w:pPr>
        <w:rPr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Data, __________________                                   </w:t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Firma del/i genitore/i                  </w:t>
      </w:r>
      <w:r w:rsidDel="00000000" w:rsidR="00000000" w:rsidRPr="00000000">
        <w:rPr>
          <w:sz w:val="15"/>
          <w:szCs w:val="15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21">
      <w:pPr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880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____________________________         _____________________________ </w:t>
      </w:r>
    </w:p>
    <w:p w:rsidR="00000000" w:rsidDel="00000000" w:rsidP="00000000" w:rsidRDefault="00000000" w:rsidRPr="00000000" w14:paraId="00000023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TUTELA DELLA PRIVACY - Il titolare del trattamento dei dati, nella persona del D.S., informa che, ai sensi e per gli effetti del D.Lgs. n.196/2003 e successive integrazioni e modifiche, nonché del GDRP 679/2016 (nuovo regolamento europeo in materia di protezione dei dati personali),  i dati raccolti verranno trattati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Firma del/dei genitore/i                  </w:t>
      </w:r>
      <w:r w:rsidDel="00000000" w:rsidR="00000000" w:rsidRPr="00000000">
        <w:rPr>
          <w:sz w:val="17"/>
          <w:szCs w:val="17"/>
          <w:rtl w:val="0"/>
        </w:rPr>
        <w:t xml:space="preserve">                                                            </w:t>
      </w:r>
    </w:p>
    <w:p w:rsidR="00000000" w:rsidDel="00000000" w:rsidP="00000000" w:rsidRDefault="00000000" w:rsidRPr="00000000" w14:paraId="00000027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_______________________________________                                        _______________________________________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806.5748031496071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